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2D7148B3" w:rsidR="00CB66CC" w:rsidRDefault="00EF6758" w:rsidP="008A79C0">
      <w:pPr>
        <w:pStyle w:val="AppFormTitle"/>
        <w:rPr>
          <w:u w:val="single"/>
          <w:lang w:val="en-GB"/>
        </w:rPr>
      </w:pPr>
      <w:r>
        <w:rPr>
          <w:noProof/>
        </w:rPr>
        <w:drawing>
          <wp:inline distT="0" distB="0" distL="0" distR="0" wp14:anchorId="6DFEB4CB" wp14:editId="5F6AD1AC">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C74B5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0A25BBA0" w14:textId="41354D38" w:rsidR="00C74B5C" w:rsidRPr="00FF472C" w:rsidRDefault="00C74B5C" w:rsidP="00C74B5C">
      <w:pPr>
        <w:pStyle w:val="ListParagraph"/>
        <w:keepNext/>
        <w:spacing w:before="360" w:after="0" w:line="288" w:lineRule="auto"/>
        <w:jc w:val="both"/>
        <w:rPr>
          <w:rFonts w:asciiTheme="minorHAnsi" w:hAnsiTheme="minorHAnsi" w:cs="Arial"/>
          <w:lang w:val="en-GB"/>
        </w:rPr>
      </w:pPr>
    </w:p>
    <w:p w14:paraId="3AC1189F" w14:textId="11B5762F" w:rsidR="00C74B5C" w:rsidRPr="00C74B5C" w:rsidRDefault="004C448E"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9B4D7E9" w14:textId="77777777" w:rsidR="00C74B5C" w:rsidRPr="00C74B5C" w:rsidRDefault="00C74B5C" w:rsidP="00C74B5C">
      <w:pPr>
        <w:keepNext/>
        <w:spacing w:after="0" w:line="288" w:lineRule="auto"/>
        <w:jc w:val="both"/>
        <w:rPr>
          <w:rFonts w:asciiTheme="minorHAnsi" w:hAnsiTheme="minorHAnsi" w:cs="Arial"/>
          <w:lang w:val="en-GB"/>
        </w:rPr>
      </w:pPr>
    </w:p>
    <w:p w14:paraId="4045F047" w14:textId="77777777" w:rsidR="00764A36" w:rsidRPr="00FF472C" w:rsidRDefault="00764A36"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6AAEE9BE"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 xml:space="preserve">spent and unspent convictions on this form other than those which are so “protected”. </w:t>
      </w:r>
      <w:r w:rsidR="00EF6758">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632669EB" w14:textId="293CAE44" w:rsidR="00B872A1" w:rsidRPr="008E28DD" w:rsidRDefault="00764A36" w:rsidP="005C3B3D">
      <w:pPr>
        <w:pStyle w:val="ListParagraph"/>
        <w:numPr>
          <w:ilvl w:val="0"/>
          <w:numId w:val="14"/>
        </w:numPr>
        <w:jc w:val="both"/>
        <w:rPr>
          <w:rFonts w:asciiTheme="minorHAnsi" w:hAnsiTheme="minorHAnsi"/>
        </w:rPr>
      </w:pPr>
      <w:r w:rsidRPr="008E28DD">
        <w:rPr>
          <w:rFonts w:asciiTheme="minorHAnsi" w:hAnsiTheme="minorHAnsi"/>
        </w:rPr>
        <w:t>We are</w:t>
      </w:r>
      <w:r w:rsidR="00B872A1" w:rsidRPr="008E28DD">
        <w:rPr>
          <w:rFonts w:asciiTheme="minorHAnsi" w:hAnsiTheme="minorHAnsi"/>
        </w:rPr>
        <w:t xml:space="preserve"> </w:t>
      </w:r>
      <w:r w:rsidR="008E28DD" w:rsidRPr="008E28DD">
        <w:rPr>
          <w:rFonts w:asciiTheme="minorHAnsi" w:hAnsiTheme="minorHAnsi"/>
        </w:rPr>
        <w:t xml:space="preserve">St Benet </w:t>
      </w:r>
      <w:proofErr w:type="spellStart"/>
      <w:r w:rsidR="008E28DD">
        <w:t>Biscop</w:t>
      </w:r>
      <w:proofErr w:type="spellEnd"/>
      <w:r w:rsidR="008E28DD">
        <w:t xml:space="preserve"> Catholic Academy, Ridge Terrace, Bedlington, Northumberland, NE22 6ED, a Multi Academy Trust registered as Bishop </w:t>
      </w:r>
      <w:proofErr w:type="spellStart"/>
      <w:r w:rsidR="008E28DD">
        <w:t>Bewick</w:t>
      </w:r>
      <w:proofErr w:type="spellEnd"/>
      <w:r w:rsidR="008E28DD">
        <w:t xml:space="preserve"> Catholic Education Trust. St Benet </w:t>
      </w:r>
      <w:proofErr w:type="spellStart"/>
      <w:r w:rsidR="008E28DD">
        <w:t>Biscop</w:t>
      </w:r>
      <w:proofErr w:type="spellEnd"/>
      <w:r w:rsidR="008E28DD">
        <w:t xml:space="preserve"> Catholic Academy is the data controller.</w:t>
      </w:r>
    </w:p>
    <w:p w14:paraId="17F6324F" w14:textId="77777777" w:rsidR="008E28DD" w:rsidRPr="008E28DD" w:rsidRDefault="008E28DD" w:rsidP="008E28DD">
      <w:pPr>
        <w:pStyle w:val="ListParagraph"/>
        <w:ind w:left="1080"/>
        <w:jc w:val="both"/>
        <w:rPr>
          <w:rFonts w:asciiTheme="minorHAnsi" w:hAnsiTheme="minorHAnsi"/>
        </w:rPr>
      </w:pPr>
    </w:p>
    <w:p w14:paraId="53BA438C" w14:textId="403C0829"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w:t>
      </w:r>
      <w:r w:rsidR="00B872A1">
        <w:rPr>
          <w:rFonts w:asciiTheme="minorHAnsi" w:hAnsiTheme="minorHAnsi"/>
        </w:rPr>
        <w:t>/</w:t>
      </w:r>
      <w:proofErr w:type="spellStart"/>
      <w:r w:rsidR="00B872A1">
        <w:rPr>
          <w:rFonts w:asciiTheme="minorHAnsi" w:hAnsiTheme="minorHAnsi"/>
        </w:rPr>
        <w:t>Estyn</w:t>
      </w:r>
      <w:proofErr w:type="spellEnd"/>
      <w:r w:rsidRPr="00B872A1">
        <w:rPr>
          <w:rFonts w:asciiTheme="minorHAnsi" w:hAnsiTheme="minorHAnsi"/>
        </w:rPr>
        <w:t xml:space="preserve"> and the Local Authority Designated Officer for child protection matters (the LADO).  As a Catholic education provider, we work closely with </w:t>
      </w:r>
      <w:r w:rsidR="008E28DD">
        <w:t xml:space="preserve">the academy’s Diocesan Authority, the academy’s Trustees, the Local Authority, </w:t>
      </w:r>
      <w:proofErr w:type="gramStart"/>
      <w:r w:rsidR="008E28DD">
        <w:t>the</w:t>
      </w:r>
      <w:r w:rsidR="008E28DD">
        <w:t xml:space="preserve"> </w:t>
      </w:r>
      <w:r w:rsidR="0060416E" w:rsidRPr="00B872A1">
        <w:rPr>
          <w:rFonts w:asciiTheme="minorHAnsi" w:hAnsiTheme="minorHAnsi"/>
        </w:rPr>
        <w:t xml:space="preserve"> </w:t>
      </w:r>
      <w:r w:rsidR="008E28DD">
        <w:t>Department</w:t>
      </w:r>
      <w:proofErr w:type="gramEnd"/>
      <w:r w:rsidR="008E28DD">
        <w:t xml:space="preserve"> for Education and the Catholic Education Service</w:t>
      </w:r>
      <w:r w:rsidR="008E28DD" w:rsidRPr="00B872A1">
        <w:rPr>
          <w:rFonts w:asciiTheme="minorHAnsi" w:hAnsiTheme="minorHAnsi"/>
        </w:rPr>
        <w:t xml:space="preserve">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74BC3EBF" w14:textId="0F6FC555" w:rsidR="00B5457A" w:rsidRPr="008E28DD" w:rsidRDefault="00764A36" w:rsidP="00916A26">
      <w:pPr>
        <w:pStyle w:val="ListParagraph"/>
        <w:numPr>
          <w:ilvl w:val="0"/>
          <w:numId w:val="14"/>
        </w:numPr>
        <w:jc w:val="both"/>
        <w:rPr>
          <w:rStyle w:val="Hyperlink"/>
          <w:rFonts w:asciiTheme="minorHAnsi" w:hAnsiTheme="minorHAnsi"/>
          <w:color w:val="auto"/>
          <w:u w:val="none"/>
        </w:rPr>
      </w:pPr>
      <w:r w:rsidRPr="008E28DD">
        <w:rPr>
          <w:rFonts w:asciiTheme="minorHAnsi" w:hAnsiTheme="minorHAnsi"/>
        </w:rPr>
        <w:t xml:space="preserve">The person responsible for data protection within our </w:t>
      </w:r>
      <w:proofErr w:type="spellStart"/>
      <w:r w:rsidRPr="008E28DD">
        <w:rPr>
          <w:rFonts w:asciiTheme="minorHAnsi" w:hAnsiTheme="minorHAnsi"/>
        </w:rPr>
        <w:t>organisation</w:t>
      </w:r>
      <w:proofErr w:type="spellEnd"/>
      <w:r w:rsidRPr="008E28DD">
        <w:rPr>
          <w:rFonts w:asciiTheme="minorHAnsi" w:hAnsiTheme="minorHAnsi"/>
        </w:rPr>
        <w:t xml:space="preserve"> is </w:t>
      </w:r>
      <w:r w:rsidR="008E28DD">
        <w:t>Mrs R Murray, Business and Administration Manager</w:t>
      </w:r>
      <w:r w:rsidR="008E28DD" w:rsidRPr="008E28DD">
        <w:rPr>
          <w:rFonts w:asciiTheme="minorHAnsi" w:hAnsiTheme="minorHAnsi"/>
          <w:b/>
          <w:i/>
        </w:rPr>
        <w:t xml:space="preserve">, </w:t>
      </w:r>
      <w:r w:rsidRPr="008E28DD">
        <w:rPr>
          <w:rFonts w:asciiTheme="minorHAnsi" w:hAnsiTheme="minorHAnsi"/>
        </w:rPr>
        <w:t xml:space="preserve">and you can contact them with any questions relating to our handling of your data.  You can contact them by </w:t>
      </w:r>
      <w:r w:rsidR="008E28DD">
        <w:t xml:space="preserve">email on </w:t>
      </w:r>
      <w:hyperlink r:id="rId14" w:history="1">
        <w:r w:rsidR="008E28DD" w:rsidRPr="00E34E0E">
          <w:rPr>
            <w:rStyle w:val="Hyperlink"/>
          </w:rPr>
          <w:t>sars@stbb.org.uk</w:t>
        </w:r>
      </w:hyperlink>
    </w:p>
    <w:p w14:paraId="5802938A" w14:textId="77777777" w:rsidR="008E28DD" w:rsidRPr="008E28DD" w:rsidRDefault="008E28DD" w:rsidP="008E28DD">
      <w:pPr>
        <w:pStyle w:val="ListParagraph"/>
        <w:rPr>
          <w:rFonts w:asciiTheme="minorHAnsi" w:hAnsiTheme="minorHAnsi"/>
        </w:rPr>
      </w:pPr>
    </w:p>
    <w:p w14:paraId="4DF2004E" w14:textId="77777777" w:rsidR="008E28DD" w:rsidRPr="008E28DD" w:rsidRDefault="008E28DD" w:rsidP="008E28DD">
      <w:pPr>
        <w:pStyle w:val="ListParagraph"/>
        <w:ind w:left="1080"/>
        <w:jc w:val="bot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w:t>
      </w:r>
      <w:proofErr w:type="spellStart"/>
      <w:r w:rsidRPr="00B5457A">
        <w:rPr>
          <w:rFonts w:asciiTheme="minorHAnsi" w:hAnsiTheme="minorHAnsi"/>
        </w:rPr>
        <w:t>centred</w:t>
      </w:r>
      <w:proofErr w:type="spellEnd"/>
      <w:r w:rsidRPr="00B5457A">
        <w:rPr>
          <w:rFonts w:asciiTheme="minorHAnsi" w:hAnsiTheme="minorHAnsi"/>
        </w:rPr>
        <w:t xml:space="preserve">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77777777"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w:t>
      </w:r>
      <w:proofErr w:type="gramStart"/>
      <w:r w:rsidRPr="00B5457A">
        <w:rPr>
          <w:rFonts w:asciiTheme="minorHAnsi" w:hAnsiTheme="minorHAnsi"/>
        </w:rPr>
        <w:t>School’s</w:t>
      </w:r>
      <w:proofErr w:type="gramEnd"/>
      <w:r w:rsidRPr="00B5457A">
        <w:rPr>
          <w:rFonts w:asciiTheme="minorHAnsi" w:hAnsiTheme="minorHAnsi"/>
        </w:rPr>
        <w:t xml:space="preserve"> data retention policy.  In addition, we shall document and retain records of relevant guidance/advice received by OFSTED</w:t>
      </w:r>
      <w:r w:rsidR="00B5457A">
        <w:rPr>
          <w:rFonts w:asciiTheme="minorHAnsi" w:hAnsiTheme="minorHAnsi"/>
        </w:rPr>
        <w:t>/</w:t>
      </w:r>
      <w:proofErr w:type="spellStart"/>
      <w:r w:rsidR="00B5457A">
        <w:rPr>
          <w:rFonts w:asciiTheme="minorHAnsi" w:hAnsiTheme="minorHAnsi"/>
        </w:rPr>
        <w:t>Estyn</w:t>
      </w:r>
      <w:proofErr w:type="spellEnd"/>
      <w:r w:rsidRPr="00B5457A">
        <w:rPr>
          <w:rFonts w:asciiTheme="minorHAnsi" w:hAnsiTheme="minorHAnsi"/>
        </w:rPr>
        <w:t xml:space="preserve">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lastRenderedPageBreak/>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w:t>
      </w:r>
      <w:proofErr w:type="spellStart"/>
      <w:r w:rsidRPr="00705AF8">
        <w:rPr>
          <w:rFonts w:asciiTheme="minorHAnsi" w:hAnsiTheme="minorHAnsi"/>
        </w:rPr>
        <w:t>centred</w:t>
      </w:r>
      <w:proofErr w:type="spellEnd"/>
      <w:r w:rsidRPr="00705AF8">
        <w:rPr>
          <w:rFonts w:asciiTheme="minorHAnsi" w:hAnsiTheme="minorHAnsi"/>
        </w:rPr>
        <w:t xml:space="preserve"> environment, we shall share</w:t>
      </w:r>
      <w:r w:rsidR="00705AF8">
        <w:rPr>
          <w:rFonts w:asciiTheme="minorHAnsi" w:hAnsiTheme="minorHAnsi"/>
        </w:rPr>
        <w:t xml:space="preserve"> </w:t>
      </w:r>
      <w:r w:rsidRPr="00705AF8">
        <w:rPr>
          <w:rFonts w:asciiTheme="minorHAnsi" w:hAnsiTheme="minorHAnsi"/>
        </w:rPr>
        <w:t>the information you have provided on this form with OFSTED</w:t>
      </w:r>
      <w:r w:rsidR="00705AF8">
        <w:rPr>
          <w:rFonts w:asciiTheme="minorHAnsi" w:hAnsiTheme="minorHAnsi"/>
        </w:rPr>
        <w:t>/</w:t>
      </w:r>
      <w:proofErr w:type="spellStart"/>
      <w:r w:rsidR="00705AF8">
        <w:rPr>
          <w:rFonts w:asciiTheme="minorHAnsi" w:hAnsiTheme="minorHAnsi"/>
        </w:rPr>
        <w:t>Estyn</w:t>
      </w:r>
      <w:proofErr w:type="spellEnd"/>
      <w:r w:rsidRPr="00705AF8">
        <w:rPr>
          <w:rFonts w:asciiTheme="minorHAnsi" w:hAnsiTheme="minorHAnsi"/>
        </w:rPr>
        <w:t xml:space="preserve">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You have the right to withdraw your consent at any time and can do so by informing our organisation’s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organisation.</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616959B6"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 xml:space="preserve">o complain about how we have collected and processed the information you have provided on this form, you can make a complaint to our organisation </w:t>
      </w:r>
      <w:r w:rsidR="008E28DD">
        <w:t xml:space="preserve">by contacting Mrs R Murray, Business and Administration Manager, by email on </w:t>
      </w:r>
      <w:hyperlink r:id="rId15" w:history="1">
        <w:r w:rsidR="008E28DD" w:rsidRPr="00E34E0E">
          <w:rPr>
            <w:rStyle w:val="Hyperlink"/>
          </w:rPr>
          <w:t>sars@stbb.org.uk</w:t>
        </w:r>
      </w:hyperlink>
      <w:r w:rsidR="008E28DD">
        <w:t>.</w:t>
      </w:r>
      <w:r w:rsidR="00764A36" w:rsidRPr="00705AF8">
        <w:rPr>
          <w:rFonts w:asciiTheme="minorHAnsi" w:hAnsiTheme="minorHAnsi"/>
        </w:rPr>
        <w:t xml:space="preserve"> If you are unhappy with how your complaint has been handled you can contact the Information Commissioners Office via their website at</w:t>
      </w:r>
      <w:r>
        <w:rPr>
          <w:rFonts w:asciiTheme="minorHAnsi" w:hAnsiTheme="minorHAnsi"/>
        </w:rPr>
        <w:t xml:space="preserve"> </w:t>
      </w:r>
      <w:hyperlink r:id="rId16"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7"/>
      <w:footerReference w:type="default" r:id="rId1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EBBF7" w14:textId="77777777" w:rsidR="003A7447" w:rsidRDefault="003A7447" w:rsidP="00464705">
      <w:pPr>
        <w:spacing w:after="0" w:line="240" w:lineRule="auto"/>
      </w:pPr>
      <w:r>
        <w:separator/>
      </w:r>
    </w:p>
  </w:endnote>
  <w:endnote w:type="continuationSeparator" w:id="0">
    <w:p w14:paraId="6916BF31" w14:textId="77777777" w:rsidR="003A7447" w:rsidRDefault="003A744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9354" w14:textId="2FDF019B" w:rsidR="00FF472C" w:rsidRPr="003328C5" w:rsidRDefault="003328C5">
    <w:pPr>
      <w:pStyle w:val="Footer"/>
      <w:rPr>
        <w:sz w:val="18"/>
        <w:szCs w:val="18"/>
      </w:rPr>
    </w:pPr>
    <w:r w:rsidRPr="003328C5">
      <w:rPr>
        <w:sz w:val="18"/>
        <w:szCs w:val="18"/>
      </w:rPr>
      <w:t xml:space="preserve">Model </w:t>
    </w:r>
    <w:r w:rsidR="00125BF7" w:rsidRPr="003328C5">
      <w:rPr>
        <w:sz w:val="18"/>
        <w:szCs w:val="18"/>
      </w:rPr>
      <w:t xml:space="preserve">Rehabilitation of Offenders Act 1974 – Disclosure </w:t>
    </w:r>
    <w:proofErr w:type="gramStart"/>
    <w:r w:rsidR="00125BF7" w:rsidRPr="003328C5">
      <w:rPr>
        <w:sz w:val="18"/>
        <w:szCs w:val="18"/>
      </w:rPr>
      <w:t>Form</w:t>
    </w:r>
    <w:r w:rsidR="008F592B" w:rsidRPr="003328C5">
      <w:rPr>
        <w:sz w:val="18"/>
        <w:szCs w:val="18"/>
      </w:rPr>
      <w:t xml:space="preserve">  </w:t>
    </w:r>
    <w:r w:rsidR="00701DF7">
      <w:rPr>
        <w:sz w:val="18"/>
        <w:szCs w:val="18"/>
      </w:rPr>
      <w:t>(</w:t>
    </w:r>
    <w:proofErr w:type="gramEnd"/>
    <w:r w:rsidR="008F592B" w:rsidRPr="003328C5">
      <w:rPr>
        <w:sz w:val="18"/>
        <w:szCs w:val="18"/>
      </w:rPr>
      <w:t>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r w:rsidR="00701DF7">
      <w:rPr>
        <w:sz w:val="18"/>
        <w:szCs w:val="18"/>
      </w:rPr>
      <w:t xml:space="preserve">; </w:t>
    </w:r>
    <w:r w:rsidR="00701DF7" w:rsidRPr="00EF6758">
      <w:rPr>
        <w:color w:val="000000" w:themeColor="text1"/>
        <w:sz w:val="18"/>
        <w:szCs w:val="18"/>
      </w:rPr>
      <w:t>reviewed 2 November 2023</w:t>
    </w:r>
    <w:r w:rsidR="00701DF7">
      <w:rPr>
        <w:sz w:val="18"/>
        <w:szCs w:val="18"/>
      </w:rPr>
      <w:t>)</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7E7E2" w14:textId="77777777" w:rsidR="003A7447" w:rsidRDefault="003A7447" w:rsidP="00464705">
      <w:pPr>
        <w:spacing w:after="0" w:line="240" w:lineRule="auto"/>
      </w:pPr>
      <w:r>
        <w:separator/>
      </w:r>
    </w:p>
  </w:footnote>
  <w:footnote w:type="continuationSeparator" w:id="0">
    <w:p w14:paraId="5C406BE1" w14:textId="77777777" w:rsidR="003A7447" w:rsidRDefault="003A744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90D3D"/>
    <w:rsid w:val="00097AC3"/>
    <w:rsid w:val="000A418B"/>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03E6E"/>
    <w:rsid w:val="00214692"/>
    <w:rsid w:val="00226AA3"/>
    <w:rsid w:val="00271FF4"/>
    <w:rsid w:val="002748C5"/>
    <w:rsid w:val="00274C45"/>
    <w:rsid w:val="002763F6"/>
    <w:rsid w:val="00281766"/>
    <w:rsid w:val="002A21DB"/>
    <w:rsid w:val="002A312B"/>
    <w:rsid w:val="002B3053"/>
    <w:rsid w:val="002F17F1"/>
    <w:rsid w:val="00304714"/>
    <w:rsid w:val="00312F0A"/>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23873"/>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F226E"/>
    <w:rsid w:val="00701DF7"/>
    <w:rsid w:val="00705AF8"/>
    <w:rsid w:val="0072146C"/>
    <w:rsid w:val="007522D5"/>
    <w:rsid w:val="00757BA7"/>
    <w:rsid w:val="00764A36"/>
    <w:rsid w:val="00765B1F"/>
    <w:rsid w:val="00774BEE"/>
    <w:rsid w:val="00774FFB"/>
    <w:rsid w:val="0078340B"/>
    <w:rsid w:val="00796F70"/>
    <w:rsid w:val="007A06C7"/>
    <w:rsid w:val="007A46EC"/>
    <w:rsid w:val="007C39E2"/>
    <w:rsid w:val="007E1F03"/>
    <w:rsid w:val="007F5C0B"/>
    <w:rsid w:val="00802FE5"/>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28DD"/>
    <w:rsid w:val="008E3922"/>
    <w:rsid w:val="008E54F5"/>
    <w:rsid w:val="008F592B"/>
    <w:rsid w:val="00912B33"/>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74B5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6D0D"/>
    <w:rsid w:val="00E52BA0"/>
    <w:rsid w:val="00E63D02"/>
    <w:rsid w:val="00E93BD8"/>
    <w:rsid w:val="00EA43A7"/>
    <w:rsid w:val="00EA5A29"/>
    <w:rsid w:val="00EA6D58"/>
    <w:rsid w:val="00EF6758"/>
    <w:rsid w:val="00F01F9F"/>
    <w:rsid w:val="00F10283"/>
    <w:rsid w:val="00F36D53"/>
    <w:rsid w:val="00F7221B"/>
    <w:rsid w:val="00F8094F"/>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ars@stbb.org.u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ars@stbb.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6B02F-2BEF-4841-81E6-95EAC332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506513-C245-4675-9A62-0B6935160C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4.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5.xml><?xml version="1.0" encoding="utf-8"?>
<ds:datastoreItem xmlns:ds="http://schemas.openxmlformats.org/officeDocument/2006/customXml" ds:itemID="{F79D7F4F-8B6B-420A-B24E-3EAFEB47E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Lesley Andrews (St Benet CA)</cp:lastModifiedBy>
  <cp:revision>4</cp:revision>
  <cp:lastPrinted>2016-01-28T14:41:00Z</cp:lastPrinted>
  <dcterms:created xsi:type="dcterms:W3CDTF">2024-04-30T13:27:00Z</dcterms:created>
  <dcterms:modified xsi:type="dcterms:W3CDTF">2024-04-30T14:16:00Z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0x010100D0A9377D425198468CEFF9520BD5DD26</vt:lpwstr>
  </property>
</Properties>
</file>